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AE98F" w14:textId="77777777" w:rsidR="00683720" w:rsidRDefault="00000000">
      <w:pPr>
        <w:ind w:left="5528"/>
        <w:rPr>
          <w:rFonts w:ascii="PT Astra Serif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Приложение 1</w:t>
      </w:r>
    </w:p>
    <w:p w14:paraId="7AEF042A" w14:textId="77777777" w:rsidR="00683720" w:rsidRDefault="00000000">
      <w:pPr>
        <w:ind w:left="5528"/>
        <w:rPr>
          <w:rFonts w:ascii="PT Astra Serif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к распоряжению</w:t>
      </w:r>
    </w:p>
    <w:p w14:paraId="3E7FAAB5" w14:textId="77777777" w:rsidR="00683720" w:rsidRDefault="00000000">
      <w:pPr>
        <w:ind w:left="5528"/>
        <w:rPr>
          <w:rFonts w:ascii="PT Astra Serif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Министерства здравоохранения</w:t>
      </w:r>
    </w:p>
    <w:p w14:paraId="42C4A783" w14:textId="77777777" w:rsidR="00683720" w:rsidRDefault="00000000">
      <w:pPr>
        <w:ind w:left="5528"/>
        <w:rPr>
          <w:rFonts w:ascii="PT Astra Serif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Удмуртской Республики</w:t>
      </w:r>
    </w:p>
    <w:p w14:paraId="0D5B2A8E" w14:textId="77777777" w:rsidR="00683720" w:rsidRDefault="00000000">
      <w:pPr>
        <w:ind w:left="5528"/>
        <w:rPr>
          <w:rFonts w:ascii="PT Astra Serif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от « ___ » ______ 2025 года</w:t>
      </w:r>
    </w:p>
    <w:p w14:paraId="7D7C3484" w14:textId="77777777" w:rsidR="00683720" w:rsidRDefault="00000000">
      <w:pPr>
        <w:ind w:left="5528"/>
        <w:rPr>
          <w:rFonts w:ascii="PT Astra Serif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№ ____________</w:t>
      </w:r>
    </w:p>
    <w:p w14:paraId="20F7AF3B" w14:textId="77777777" w:rsidR="00683720" w:rsidRDefault="00683720">
      <w:pPr>
        <w:ind w:left="5528"/>
        <w:jc w:val="center"/>
        <w:rPr>
          <w:rFonts w:ascii="PT Astra Serif" w:hAnsi="PT Astra Serif" w:cs="PT Astra Serif"/>
          <w:b/>
          <w:bCs/>
          <w:sz w:val="28"/>
          <w:szCs w:val="28"/>
        </w:rPr>
      </w:pPr>
    </w:p>
    <w:p w14:paraId="590A26E6" w14:textId="77777777" w:rsidR="00683720" w:rsidRDefault="00683720">
      <w:pPr>
        <w:jc w:val="center"/>
        <w:rPr>
          <w:rFonts w:ascii="PT Astra Serif" w:hAnsi="PT Astra Serif" w:cs="PT Astra Serif"/>
          <w:b/>
          <w:bCs/>
          <w:sz w:val="28"/>
          <w:szCs w:val="28"/>
        </w:rPr>
      </w:pPr>
    </w:p>
    <w:p w14:paraId="758335CB" w14:textId="77777777" w:rsidR="00683720" w:rsidRDefault="00000000">
      <w:pPr>
        <w:ind w:firstLine="708"/>
        <w:jc w:val="center"/>
        <w:rPr>
          <w:rFonts w:ascii="PT Astra Serif" w:hAnsi="PT Astra Serif" w:cs="PT Astra Serif"/>
          <w:b/>
          <w:sz w:val="28"/>
          <w:szCs w:val="28"/>
        </w:rPr>
      </w:pPr>
      <w:r>
        <w:rPr>
          <w:rFonts w:ascii="PT Astra Serif" w:eastAsia="PT Astra Serif" w:hAnsi="PT Astra Serif" w:cs="PT Astra Serif"/>
          <w:b/>
          <w:sz w:val="28"/>
          <w:szCs w:val="28"/>
        </w:rPr>
        <w:t>План мероприятий недели поощрения и поддержки</w:t>
      </w:r>
    </w:p>
    <w:p w14:paraId="45B3B0B2" w14:textId="77777777" w:rsidR="00683720" w:rsidRDefault="00000000">
      <w:pPr>
        <w:ind w:firstLine="708"/>
        <w:jc w:val="center"/>
        <w:rPr>
          <w:rFonts w:ascii="PT Astra Serif" w:hAnsi="PT Astra Serif" w:cs="PT Astra Serif"/>
          <w:b/>
          <w:sz w:val="28"/>
          <w:szCs w:val="28"/>
        </w:rPr>
      </w:pPr>
      <w:r>
        <w:rPr>
          <w:rFonts w:ascii="PT Astra Serif" w:eastAsia="PT Astra Serif" w:hAnsi="PT Astra Serif" w:cs="PT Astra Serif"/>
          <w:b/>
          <w:sz w:val="28"/>
          <w:szCs w:val="28"/>
        </w:rPr>
        <w:t>грудного вскармливания в Удмуртской Республике в 2025 году</w:t>
      </w:r>
    </w:p>
    <w:p w14:paraId="198E718F" w14:textId="77777777" w:rsidR="00683720" w:rsidRDefault="00683720">
      <w:pPr>
        <w:ind w:firstLine="708"/>
        <w:jc w:val="center"/>
        <w:rPr>
          <w:rFonts w:ascii="PT Astra Serif" w:hAnsi="PT Astra Serif" w:cs="PT Astra Serif"/>
          <w:b/>
          <w:bCs/>
          <w:sz w:val="28"/>
          <w:szCs w:val="28"/>
        </w:rPr>
      </w:pPr>
    </w:p>
    <w:tbl>
      <w:tblPr>
        <w:tblStyle w:val="af9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4960"/>
        <w:gridCol w:w="1986"/>
        <w:gridCol w:w="1843"/>
      </w:tblGrid>
      <w:tr w:rsidR="00683720" w14:paraId="0CB0EC1E" w14:textId="77777777" w:rsidTr="006D12C4">
        <w:tc>
          <w:tcPr>
            <w:tcW w:w="709" w:type="dxa"/>
          </w:tcPr>
          <w:p w14:paraId="08A74D13" w14:textId="77777777" w:rsidR="00683720" w:rsidRDefault="00000000">
            <w:pPr>
              <w:jc w:val="center"/>
              <w:rPr>
                <w:rFonts w:ascii="PT Astra Serif" w:eastAsia="PT Astra Serif" w:hAnsi="PT Astra Serif" w:cs="PT Astra Serif"/>
                <w:b/>
                <w:bCs/>
              </w:rPr>
            </w:pPr>
            <w:r>
              <w:rPr>
                <w:rFonts w:ascii="PT Astra Serif" w:eastAsia="PT Astra Serif" w:hAnsi="PT Astra Serif" w:cs="PT Astra Serif"/>
                <w:b/>
              </w:rPr>
              <w:t>№</w:t>
            </w:r>
          </w:p>
          <w:p w14:paraId="15448861" w14:textId="77777777" w:rsidR="00683720" w:rsidRDefault="00000000">
            <w:pPr>
              <w:jc w:val="center"/>
              <w:rPr>
                <w:rFonts w:ascii="PT Astra Serif" w:hAnsi="PT Astra Serif" w:cs="PT Astra Serif"/>
                <w:b/>
                <w:bCs/>
              </w:rPr>
            </w:pPr>
            <w:r>
              <w:rPr>
                <w:rFonts w:ascii="PT Astra Serif" w:eastAsia="PT Astra Serif" w:hAnsi="PT Astra Serif" w:cs="PT Astra Serif"/>
                <w:b/>
              </w:rPr>
              <w:t>п/п</w:t>
            </w:r>
          </w:p>
        </w:tc>
        <w:tc>
          <w:tcPr>
            <w:tcW w:w="4960" w:type="dxa"/>
          </w:tcPr>
          <w:p w14:paraId="0130A6BE" w14:textId="77777777" w:rsidR="00683720" w:rsidRDefault="00000000">
            <w:pPr>
              <w:jc w:val="center"/>
              <w:rPr>
                <w:rFonts w:ascii="PT Astra Serif" w:hAnsi="PT Astra Serif" w:cs="PT Astra Serif"/>
                <w:b/>
              </w:rPr>
            </w:pPr>
            <w:r>
              <w:rPr>
                <w:rFonts w:ascii="PT Astra Serif" w:eastAsia="PT Astra Serif" w:hAnsi="PT Astra Serif" w:cs="PT Astra Serif"/>
                <w:b/>
              </w:rPr>
              <w:t>Мероприятия</w:t>
            </w:r>
          </w:p>
        </w:tc>
        <w:tc>
          <w:tcPr>
            <w:tcW w:w="1986" w:type="dxa"/>
          </w:tcPr>
          <w:p w14:paraId="42796EA9" w14:textId="77777777" w:rsidR="00683720" w:rsidRDefault="00000000">
            <w:pPr>
              <w:jc w:val="center"/>
              <w:rPr>
                <w:rFonts w:ascii="PT Astra Serif" w:hAnsi="PT Astra Serif" w:cs="PT Astra Serif"/>
                <w:b/>
              </w:rPr>
            </w:pPr>
            <w:r>
              <w:rPr>
                <w:rFonts w:ascii="PT Astra Serif" w:eastAsia="PT Astra Serif" w:hAnsi="PT Astra Serif" w:cs="PT Astra Serif"/>
                <w:b/>
              </w:rPr>
              <w:t>Сроки и места проведения</w:t>
            </w:r>
          </w:p>
        </w:tc>
        <w:tc>
          <w:tcPr>
            <w:tcW w:w="1843" w:type="dxa"/>
          </w:tcPr>
          <w:p w14:paraId="4797269B" w14:textId="77777777" w:rsidR="00683720" w:rsidRDefault="00000000">
            <w:pPr>
              <w:jc w:val="center"/>
              <w:rPr>
                <w:rFonts w:ascii="PT Astra Serif" w:hAnsi="PT Astra Serif" w:cs="PT Astra Serif"/>
                <w:b/>
              </w:rPr>
            </w:pPr>
            <w:r>
              <w:rPr>
                <w:rFonts w:ascii="PT Astra Serif" w:eastAsia="PT Astra Serif" w:hAnsi="PT Astra Serif" w:cs="PT Astra Serif"/>
                <w:b/>
              </w:rPr>
              <w:t>Ответствен-ные</w:t>
            </w:r>
          </w:p>
        </w:tc>
      </w:tr>
      <w:tr w:rsidR="00683720" w14:paraId="2FA30580" w14:textId="77777777" w:rsidTr="006D12C4">
        <w:trPr>
          <w:trHeight w:val="1527"/>
        </w:trPr>
        <w:tc>
          <w:tcPr>
            <w:tcW w:w="709" w:type="dxa"/>
          </w:tcPr>
          <w:p w14:paraId="7A5EEC46" w14:textId="77777777" w:rsidR="00683720" w:rsidRDefault="00000000">
            <w:pPr>
              <w:jc w:val="both"/>
              <w:rPr>
                <w:rFonts w:ascii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</w:rPr>
              <w:t>1.</w:t>
            </w:r>
          </w:p>
        </w:tc>
        <w:tc>
          <w:tcPr>
            <w:tcW w:w="4960" w:type="dxa"/>
          </w:tcPr>
          <w:p w14:paraId="269B2E2B" w14:textId="77777777" w:rsidR="00683720" w:rsidRDefault="00000000">
            <w:pPr>
              <w:jc w:val="both"/>
              <w:rPr>
                <w:rFonts w:ascii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</w:rPr>
              <w:t>Организация занятия в «Клубе будущих мам» на тему: «Грудное вскармливание.Только «за!» индивидуальные консультации, мастер-классы по профилактике лактостаза,мастер-класс по уходу за новорожденным)</w:t>
            </w:r>
          </w:p>
        </w:tc>
        <w:tc>
          <w:tcPr>
            <w:tcW w:w="1986" w:type="dxa"/>
          </w:tcPr>
          <w:p w14:paraId="2A470176" w14:textId="77777777" w:rsidR="00683720" w:rsidRDefault="00000000">
            <w:pPr>
              <w:jc w:val="both"/>
              <w:rPr>
                <w:rFonts w:ascii="PT Astra Serif" w:hAnsi="PT Astra Serif" w:cs="PT Astra Serif"/>
                <w:szCs w:val="28"/>
              </w:rPr>
            </w:pPr>
            <w:r>
              <w:rPr>
                <w:rFonts w:ascii="PT Astra Serif" w:eastAsia="PT Astra Serif" w:hAnsi="PT Astra Serif" w:cs="PT Astra Serif"/>
                <w:szCs w:val="28"/>
              </w:rPr>
              <w:t>Штаб общественной поддержки,</w:t>
            </w:r>
          </w:p>
          <w:p w14:paraId="010FDD8B" w14:textId="77777777" w:rsidR="00683720" w:rsidRDefault="00000000">
            <w:pPr>
              <w:jc w:val="both"/>
              <w:rPr>
                <w:rFonts w:ascii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</w:rPr>
              <w:t>06.08.2025 года,</w:t>
            </w:r>
          </w:p>
          <w:p w14:paraId="58B2D085" w14:textId="77777777" w:rsidR="00683720" w:rsidRDefault="00000000">
            <w:pPr>
              <w:jc w:val="both"/>
              <w:rPr>
                <w:rFonts w:ascii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</w:rPr>
              <w:t>13:30 ч - 15:00 ч</w:t>
            </w:r>
          </w:p>
        </w:tc>
        <w:tc>
          <w:tcPr>
            <w:tcW w:w="1843" w:type="dxa"/>
          </w:tcPr>
          <w:p w14:paraId="5EF672E8" w14:textId="77777777" w:rsidR="00683720" w:rsidRDefault="00000000">
            <w:pPr>
              <w:jc w:val="both"/>
              <w:rPr>
                <w:rFonts w:ascii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</w:rPr>
              <w:t>БУЗ УР «РЦОЗ и МП МЗ УР», БУЗ УР «РКДЦ МЗ УР»</w:t>
            </w:r>
          </w:p>
        </w:tc>
      </w:tr>
      <w:tr w:rsidR="00683720" w14:paraId="31809CFF" w14:textId="77777777" w:rsidTr="006D12C4">
        <w:tc>
          <w:tcPr>
            <w:tcW w:w="709" w:type="dxa"/>
          </w:tcPr>
          <w:p w14:paraId="1C16C376" w14:textId="77777777" w:rsidR="00683720" w:rsidRDefault="00000000">
            <w:pPr>
              <w:jc w:val="both"/>
              <w:rPr>
                <w:rFonts w:ascii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</w:rPr>
              <w:t>2.</w:t>
            </w:r>
          </w:p>
        </w:tc>
        <w:tc>
          <w:tcPr>
            <w:tcW w:w="4960" w:type="dxa"/>
          </w:tcPr>
          <w:p w14:paraId="3055560B" w14:textId="77777777" w:rsidR="00683720" w:rsidRDefault="00000000">
            <w:pPr>
              <w:jc w:val="both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</w:rPr>
              <w:t xml:space="preserve">Организация проведения онлайн семинара для беременных и кормящих женщин на тему: «Грудное вскармливание-залог здоровья вашего малыша» в телеграм-канале «Грудное вскармливание»: </w:t>
            </w:r>
            <w:hyperlink r:id="rId8" w:tooltip="https://t.me/+m4fpZKA0HxNiOGJi" w:history="1">
              <w:r>
                <w:rPr>
                  <w:rStyle w:val="af0"/>
                  <w:rFonts w:ascii="PT Astra Serif" w:eastAsia="PT Astra Serif" w:hAnsi="PT Astra Serif" w:cs="PT Astra Serif"/>
                </w:rPr>
                <w:t>https://t.me/+m4fpZKA0HxNiOGJi</w:t>
              </w:r>
            </w:hyperlink>
          </w:p>
          <w:p w14:paraId="54D2A51C" w14:textId="77777777" w:rsidR="00683720" w:rsidRDefault="00683720">
            <w:pPr>
              <w:jc w:val="both"/>
              <w:rPr>
                <w:rFonts w:ascii="PT Astra Serif" w:hAnsi="PT Astra Serif" w:cs="PT Astra Serif"/>
              </w:rPr>
            </w:pPr>
          </w:p>
        </w:tc>
        <w:tc>
          <w:tcPr>
            <w:tcW w:w="1986" w:type="dxa"/>
          </w:tcPr>
          <w:p w14:paraId="3014F718" w14:textId="77777777" w:rsidR="00683720" w:rsidRDefault="00000000">
            <w:pPr>
              <w:jc w:val="both"/>
              <w:rPr>
                <w:rFonts w:ascii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</w:rPr>
              <w:t>01.08. 2025 года</w:t>
            </w:r>
          </w:p>
          <w:p w14:paraId="2F5817FB" w14:textId="77777777" w:rsidR="00683720" w:rsidRDefault="00000000">
            <w:pPr>
              <w:jc w:val="both"/>
              <w:rPr>
                <w:rFonts w:ascii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</w:rPr>
              <w:t>13:00 ч - 14:00 ч</w:t>
            </w:r>
          </w:p>
          <w:p w14:paraId="619CBDDD" w14:textId="77777777" w:rsidR="00683720" w:rsidRDefault="00683720">
            <w:pPr>
              <w:jc w:val="both"/>
              <w:rPr>
                <w:rFonts w:ascii="PT Astra Serif" w:hAnsi="PT Astra Serif" w:cs="PT Astra Serif"/>
              </w:rPr>
            </w:pPr>
          </w:p>
        </w:tc>
        <w:tc>
          <w:tcPr>
            <w:tcW w:w="1843" w:type="dxa"/>
          </w:tcPr>
          <w:p w14:paraId="552CC4A4" w14:textId="77777777" w:rsidR="00683720" w:rsidRDefault="00000000">
            <w:pPr>
              <w:jc w:val="both"/>
              <w:rPr>
                <w:rFonts w:ascii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</w:rPr>
              <w:t>БУЗ УР «РЦОЗ и МП МЗ УР»</w:t>
            </w:r>
          </w:p>
        </w:tc>
      </w:tr>
      <w:tr w:rsidR="00683720" w14:paraId="1ABD12BA" w14:textId="77777777" w:rsidTr="006D12C4">
        <w:tc>
          <w:tcPr>
            <w:tcW w:w="709" w:type="dxa"/>
          </w:tcPr>
          <w:p w14:paraId="0F177A1D" w14:textId="77777777" w:rsidR="00683720" w:rsidRDefault="00000000">
            <w:pPr>
              <w:jc w:val="both"/>
              <w:rPr>
                <w:rFonts w:ascii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</w:rPr>
              <w:t>9.</w:t>
            </w:r>
          </w:p>
        </w:tc>
        <w:tc>
          <w:tcPr>
            <w:tcW w:w="4960" w:type="dxa"/>
          </w:tcPr>
          <w:p w14:paraId="12B469DA" w14:textId="77777777" w:rsidR="00683720" w:rsidRDefault="00000000">
            <w:pPr>
              <w:widowControl/>
              <w:jc w:val="both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</w:rPr>
              <w:t>Распространение информационно-просветительских материалов</w:t>
            </w:r>
            <w:r>
              <w:rPr>
                <w:rFonts w:ascii="PT Astra Serif" w:eastAsia="PT Astra Serif" w:hAnsi="PT Astra Serif" w:cs="PT Astra Serif"/>
              </w:rPr>
              <w:br/>
              <w:t xml:space="preserve">по основам грудного вскармливания, доступных для скачивания на сайте </w:t>
            </w:r>
          </w:p>
          <w:p w14:paraId="2E4D9654" w14:textId="77777777" w:rsidR="00683720" w:rsidRDefault="00000000">
            <w:pPr>
              <w:widowControl/>
              <w:jc w:val="both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</w:rPr>
              <w:t xml:space="preserve">БУЗ УР «РЦОЗ и МП МЗ УР» по ссылке: </w:t>
            </w:r>
            <w:hyperlink r:id="rId9" w:tooltip="https://disk.yandex.ru/d/vugBuWLSSsV6VQ" w:history="1">
              <w:r>
                <w:rPr>
                  <w:rStyle w:val="af0"/>
                  <w:rFonts w:ascii="PT Astra Serif" w:eastAsia="PT Astra Serif" w:hAnsi="PT Astra Serif" w:cs="PT Astra Serif"/>
                </w:rPr>
                <w:t>https://disk.yandex.ru/d/vugBuWLSSsV6VQ</w:t>
              </w:r>
            </w:hyperlink>
          </w:p>
          <w:p w14:paraId="718CEEF4" w14:textId="77777777" w:rsidR="00683720" w:rsidRDefault="00683720">
            <w:pPr>
              <w:widowControl/>
              <w:jc w:val="both"/>
              <w:rPr>
                <w:rFonts w:ascii="PT Astra Serif" w:hAnsi="PT Astra Serif" w:cs="PT Astra Serif"/>
              </w:rPr>
            </w:pPr>
          </w:p>
        </w:tc>
        <w:tc>
          <w:tcPr>
            <w:tcW w:w="1986" w:type="dxa"/>
          </w:tcPr>
          <w:p w14:paraId="46B7E9B2" w14:textId="77777777" w:rsidR="00683720" w:rsidRDefault="00000000">
            <w:pPr>
              <w:rPr>
                <w:rFonts w:ascii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</w:rPr>
              <w:t xml:space="preserve">в период проведения </w:t>
            </w:r>
          </w:p>
          <w:p w14:paraId="188D309A" w14:textId="77777777" w:rsidR="00683720" w:rsidRDefault="00000000">
            <w:pPr>
              <w:jc w:val="both"/>
              <w:rPr>
                <w:rFonts w:ascii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</w:rPr>
              <w:t>Декадника</w:t>
            </w:r>
          </w:p>
        </w:tc>
        <w:tc>
          <w:tcPr>
            <w:tcW w:w="1843" w:type="dxa"/>
          </w:tcPr>
          <w:p w14:paraId="7B8E3CBD" w14:textId="77777777" w:rsidR="00683720" w:rsidRDefault="00000000">
            <w:pPr>
              <w:jc w:val="both"/>
              <w:rPr>
                <w:rFonts w:ascii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</w:rPr>
              <w:t>Главные врачи медицинских организаций Удмуртской Республики</w:t>
            </w:r>
          </w:p>
        </w:tc>
      </w:tr>
    </w:tbl>
    <w:p w14:paraId="6EE3EC50" w14:textId="77777777" w:rsidR="00683720" w:rsidRDefault="00683720">
      <w:pPr>
        <w:jc w:val="both"/>
        <w:rPr>
          <w:rFonts w:ascii="PT Astra Serif" w:hAnsi="PT Astra Serif" w:cs="PT Astra Serif"/>
        </w:rPr>
      </w:pPr>
    </w:p>
    <w:p w14:paraId="38EDA748" w14:textId="77777777" w:rsidR="00683720" w:rsidRDefault="00683720">
      <w:pPr>
        <w:jc w:val="both"/>
        <w:rPr>
          <w:rFonts w:ascii="PT Astra Serif" w:hAnsi="PT Astra Serif" w:cs="PT Astra Serif"/>
        </w:rPr>
      </w:pPr>
    </w:p>
    <w:p w14:paraId="1037567E" w14:textId="77777777" w:rsidR="00683720" w:rsidRDefault="00000000">
      <w:r>
        <w:br w:type="page" w:clear="all"/>
      </w:r>
    </w:p>
    <w:p w14:paraId="56FC78E6" w14:textId="77777777" w:rsidR="00683720" w:rsidRDefault="00000000">
      <w:pPr>
        <w:ind w:left="5528"/>
        <w:rPr>
          <w:rFonts w:ascii="PT Astra Serif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lastRenderedPageBreak/>
        <w:t>Приложение 3</w:t>
      </w:r>
    </w:p>
    <w:p w14:paraId="2EB70113" w14:textId="77777777" w:rsidR="00683720" w:rsidRDefault="00000000">
      <w:pPr>
        <w:ind w:left="5528"/>
        <w:rPr>
          <w:rFonts w:ascii="PT Astra Serif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к распоряжению</w:t>
      </w:r>
    </w:p>
    <w:p w14:paraId="3DB0F07F" w14:textId="77777777" w:rsidR="00683720" w:rsidRDefault="00000000">
      <w:pPr>
        <w:ind w:left="5528"/>
        <w:rPr>
          <w:rFonts w:ascii="PT Astra Serif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Министерства здравоохранения</w:t>
      </w:r>
    </w:p>
    <w:p w14:paraId="480713A0" w14:textId="77777777" w:rsidR="00683720" w:rsidRDefault="00000000">
      <w:pPr>
        <w:ind w:left="5528"/>
        <w:rPr>
          <w:rFonts w:ascii="PT Astra Serif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Удмуртской Республики</w:t>
      </w:r>
    </w:p>
    <w:p w14:paraId="5288B2A5" w14:textId="77777777" w:rsidR="00683720" w:rsidRDefault="00000000">
      <w:pPr>
        <w:ind w:left="5528"/>
        <w:rPr>
          <w:rFonts w:ascii="PT Astra Serif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от « ___ » ______ 2025 года</w:t>
      </w:r>
    </w:p>
    <w:p w14:paraId="613A55C1" w14:textId="77777777" w:rsidR="00683720" w:rsidRDefault="00000000">
      <w:pPr>
        <w:ind w:left="5528"/>
        <w:rPr>
          <w:rFonts w:ascii="PT Astra Serif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№ ____________</w:t>
      </w:r>
    </w:p>
    <w:p w14:paraId="15F8C9F2" w14:textId="77777777" w:rsidR="00683720" w:rsidRDefault="00683720">
      <w:pPr>
        <w:ind w:firstLine="708"/>
        <w:jc w:val="both"/>
      </w:pPr>
    </w:p>
    <w:p w14:paraId="046813EC" w14:textId="77777777" w:rsidR="00683720" w:rsidRDefault="00000000">
      <w:pPr>
        <w:ind w:left="-709" w:firstLine="708"/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64AEFF5" wp14:editId="53E43683">
            <wp:extent cx="6031230" cy="7830185"/>
            <wp:effectExtent l="0" t="0" r="0" b="0"/>
            <wp:docPr id="1" name="Рисунок 5" descr="C:\Users\UserDomen9\Downloads\Telegram Desktop\семинар г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Domen9\Downloads\Telegram Desktop\семинар гв1.jpg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6031230" cy="783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0F165" w14:textId="77777777" w:rsidR="00683720" w:rsidRDefault="00000000">
      <w:pPr>
        <w:ind w:left="5528"/>
        <w:rPr>
          <w:rFonts w:ascii="PT Astra Serif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lastRenderedPageBreak/>
        <w:t>Приложение 4</w:t>
      </w:r>
    </w:p>
    <w:p w14:paraId="15C96D10" w14:textId="77777777" w:rsidR="00683720" w:rsidRDefault="00000000">
      <w:pPr>
        <w:ind w:left="5528"/>
        <w:rPr>
          <w:rFonts w:ascii="PT Astra Serif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к распоряжению</w:t>
      </w:r>
    </w:p>
    <w:p w14:paraId="6B69A938" w14:textId="77777777" w:rsidR="00683720" w:rsidRDefault="00000000">
      <w:pPr>
        <w:ind w:left="5528"/>
        <w:rPr>
          <w:rFonts w:ascii="PT Astra Serif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Министерства здравоохранения</w:t>
      </w:r>
    </w:p>
    <w:p w14:paraId="4F8DC234" w14:textId="77777777" w:rsidR="00683720" w:rsidRDefault="00000000">
      <w:pPr>
        <w:ind w:left="5528"/>
        <w:rPr>
          <w:rFonts w:ascii="PT Astra Serif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Удмуртской Республики</w:t>
      </w:r>
    </w:p>
    <w:p w14:paraId="0C601E49" w14:textId="77777777" w:rsidR="00683720" w:rsidRDefault="00000000">
      <w:pPr>
        <w:ind w:left="5528"/>
        <w:rPr>
          <w:rFonts w:ascii="PT Astra Serif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от « ___ » ______ 2025 года</w:t>
      </w:r>
    </w:p>
    <w:p w14:paraId="5E767E61" w14:textId="77777777" w:rsidR="00683720" w:rsidRDefault="00000000">
      <w:pPr>
        <w:ind w:left="5528"/>
        <w:rPr>
          <w:rFonts w:ascii="PT Astra Serif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№ ____________</w:t>
      </w:r>
    </w:p>
    <w:p w14:paraId="02DB415C" w14:textId="77777777" w:rsidR="00683720" w:rsidRDefault="00683720">
      <w:pPr>
        <w:ind w:left="-709" w:firstLine="708"/>
        <w:jc w:val="both"/>
      </w:pPr>
    </w:p>
    <w:p w14:paraId="30670C0A" w14:textId="77777777" w:rsidR="00683720" w:rsidRDefault="00000000">
      <w:pPr>
        <w:ind w:left="-709" w:firstLine="708"/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50C1561" wp14:editId="6B9D299D">
            <wp:extent cx="5113302" cy="7848600"/>
            <wp:effectExtent l="0" t="0" r="0" b="0"/>
            <wp:docPr id="2" name="Рисунок 3" descr="C:\Users\UserDomen9\Downloads\Telegram Desktop\приглашение кбм ГВ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Domen9\Downloads\Telegram Desktop\приглашение кбм ГВ 25.jpg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5120525" cy="785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59627" w14:textId="77777777" w:rsidR="00683720" w:rsidRDefault="00683720">
      <w:pPr>
        <w:ind w:left="-709" w:firstLine="708"/>
        <w:jc w:val="both"/>
      </w:pPr>
    </w:p>
    <w:p w14:paraId="149E41B1" w14:textId="77777777" w:rsidR="00683720" w:rsidRDefault="00683720">
      <w:pPr>
        <w:ind w:left="-709" w:firstLine="708"/>
        <w:jc w:val="both"/>
      </w:pPr>
    </w:p>
    <w:sectPr w:rsidR="00683720">
      <w:pgSz w:w="11906" w:h="16838"/>
      <w:pgMar w:top="1134" w:right="850" w:bottom="68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5249F7" w14:textId="77777777" w:rsidR="00193C6B" w:rsidRDefault="00193C6B">
      <w:r>
        <w:separator/>
      </w:r>
    </w:p>
  </w:endnote>
  <w:endnote w:type="continuationSeparator" w:id="0">
    <w:p w14:paraId="2FE4DFDA" w14:textId="77777777" w:rsidR="00193C6B" w:rsidRDefault="00193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Arial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7C5963" w14:textId="77777777" w:rsidR="00193C6B" w:rsidRDefault="00193C6B">
      <w:r>
        <w:separator/>
      </w:r>
    </w:p>
  </w:footnote>
  <w:footnote w:type="continuationSeparator" w:id="0">
    <w:p w14:paraId="66CE721A" w14:textId="77777777" w:rsidR="00193C6B" w:rsidRDefault="00193C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FD4E01"/>
    <w:multiLevelType w:val="hybridMultilevel"/>
    <w:tmpl w:val="239EEA84"/>
    <w:lvl w:ilvl="0" w:tplc="8A5C59B8">
      <w:start w:val="1"/>
      <w:numFmt w:val="decimal"/>
      <w:lvlText w:val="%1."/>
      <w:lvlJc w:val="left"/>
      <w:pPr>
        <w:ind w:left="1417" w:hanging="360"/>
      </w:pPr>
    </w:lvl>
    <w:lvl w:ilvl="1" w:tplc="6ECACE4C">
      <w:start w:val="1"/>
      <w:numFmt w:val="lowerLetter"/>
      <w:lvlText w:val="%2."/>
      <w:lvlJc w:val="left"/>
      <w:pPr>
        <w:ind w:left="2137" w:hanging="360"/>
      </w:pPr>
    </w:lvl>
    <w:lvl w:ilvl="2" w:tplc="C04A6B06">
      <w:start w:val="1"/>
      <w:numFmt w:val="lowerRoman"/>
      <w:lvlText w:val="%3."/>
      <w:lvlJc w:val="right"/>
      <w:pPr>
        <w:ind w:left="2857" w:hanging="180"/>
      </w:pPr>
    </w:lvl>
    <w:lvl w:ilvl="3" w:tplc="1E506758">
      <w:start w:val="1"/>
      <w:numFmt w:val="decimal"/>
      <w:lvlText w:val="%4."/>
      <w:lvlJc w:val="left"/>
      <w:pPr>
        <w:ind w:left="3577" w:hanging="360"/>
      </w:pPr>
    </w:lvl>
    <w:lvl w:ilvl="4" w:tplc="26B2CF90">
      <w:start w:val="1"/>
      <w:numFmt w:val="lowerLetter"/>
      <w:lvlText w:val="%5."/>
      <w:lvlJc w:val="left"/>
      <w:pPr>
        <w:ind w:left="4297" w:hanging="360"/>
      </w:pPr>
    </w:lvl>
    <w:lvl w:ilvl="5" w:tplc="67C44146">
      <w:start w:val="1"/>
      <w:numFmt w:val="lowerRoman"/>
      <w:lvlText w:val="%6."/>
      <w:lvlJc w:val="right"/>
      <w:pPr>
        <w:ind w:left="5017" w:hanging="180"/>
      </w:pPr>
    </w:lvl>
    <w:lvl w:ilvl="6" w:tplc="67B4E47A">
      <w:start w:val="1"/>
      <w:numFmt w:val="decimal"/>
      <w:lvlText w:val="%7."/>
      <w:lvlJc w:val="left"/>
      <w:pPr>
        <w:ind w:left="5737" w:hanging="360"/>
      </w:pPr>
    </w:lvl>
    <w:lvl w:ilvl="7" w:tplc="C722D7B8">
      <w:start w:val="1"/>
      <w:numFmt w:val="lowerLetter"/>
      <w:lvlText w:val="%8."/>
      <w:lvlJc w:val="left"/>
      <w:pPr>
        <w:ind w:left="6457" w:hanging="360"/>
      </w:pPr>
    </w:lvl>
    <w:lvl w:ilvl="8" w:tplc="3F8423D0">
      <w:start w:val="1"/>
      <w:numFmt w:val="lowerRoman"/>
      <w:lvlText w:val="%9."/>
      <w:lvlJc w:val="right"/>
      <w:pPr>
        <w:ind w:left="7177" w:hanging="180"/>
      </w:pPr>
    </w:lvl>
  </w:abstractNum>
  <w:num w:numId="1" w16cid:durableId="1439570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3720"/>
    <w:rsid w:val="00062DE0"/>
    <w:rsid w:val="00193C6B"/>
    <w:rsid w:val="00683720"/>
    <w:rsid w:val="006D1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9C1F6"/>
  <w15:docId w15:val="{DC13EA96-AAC9-47CE-8BDC-06F6353FE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Times New Roman" w:eastAsia="Andale Sans UI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paragraph" w:styleId="a3">
    <w:name w:val="Subtitle"/>
    <w:basedOn w:val="a"/>
    <w:next w:val="a"/>
    <w:link w:val="a4"/>
    <w:uiPriority w:val="11"/>
    <w:qFormat/>
    <w:pPr>
      <w:spacing w:before="200" w:after="200"/>
    </w:pPr>
  </w:style>
  <w:style w:type="character" w:customStyle="1" w:styleId="a4">
    <w:name w:val="Подзаголовок Знак"/>
    <w:basedOn w:val="a0"/>
    <w:link w:val="a3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5">
    <w:name w:val="Intense Quote"/>
    <w:basedOn w:val="a"/>
    <w:next w:val="a"/>
    <w:link w:val="a6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6">
    <w:name w:val="Выделенная цитата Знак"/>
    <w:link w:val="a5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7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8">
    <w:name w:val="footnote text"/>
    <w:basedOn w:val="a"/>
    <w:link w:val="a9"/>
    <w:uiPriority w:val="99"/>
    <w:semiHidden/>
    <w:unhideWhenUsed/>
    <w:pPr>
      <w:spacing w:after="40"/>
    </w:pPr>
    <w:rPr>
      <w:sz w:val="18"/>
    </w:rPr>
  </w:style>
  <w:style w:type="character" w:customStyle="1" w:styleId="a9">
    <w:name w:val="Текст сноски Знак"/>
    <w:link w:val="a8"/>
    <w:uiPriority w:val="99"/>
    <w:rPr>
      <w:sz w:val="18"/>
    </w:rPr>
  </w:style>
  <w:style w:type="character" w:styleId="aa">
    <w:name w:val="footnote reference"/>
    <w:basedOn w:val="a0"/>
    <w:uiPriority w:val="99"/>
    <w:unhideWhenUsed/>
    <w:rPr>
      <w:vertAlign w:val="superscript"/>
    </w:rPr>
  </w:style>
  <w:style w:type="paragraph" w:styleId="ab">
    <w:name w:val="endnote text"/>
    <w:basedOn w:val="a"/>
    <w:link w:val="ac"/>
    <w:uiPriority w:val="99"/>
    <w:semiHidden/>
    <w:unhideWhenUsed/>
    <w:rPr>
      <w:sz w:val="20"/>
    </w:r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e">
    <w:name w:val="TOC Heading"/>
    <w:uiPriority w:val="39"/>
    <w:unhideWhenUsed/>
  </w:style>
  <w:style w:type="paragraph" w:styleId="af">
    <w:name w:val="table of figures"/>
    <w:basedOn w:val="a"/>
    <w:next w:val="a"/>
    <w:uiPriority w:val="99"/>
    <w:unhideWhenUsed/>
  </w:style>
  <w:style w:type="character" w:styleId="af0">
    <w:name w:val="Hyperlink"/>
    <w:uiPriority w:val="99"/>
    <w:qFormat/>
    <w:rPr>
      <w:color w:val="000080"/>
      <w:u w:val="single"/>
    </w:rPr>
  </w:style>
  <w:style w:type="paragraph" w:styleId="af1">
    <w:name w:val="Balloon Text"/>
    <w:basedOn w:val="a"/>
    <w:link w:val="af2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af3">
    <w:name w:val="header"/>
    <w:basedOn w:val="a"/>
    <w:link w:val="af4"/>
    <w:uiPriority w:val="99"/>
    <w:unhideWhenUsed/>
    <w:qFormat/>
    <w:pPr>
      <w:tabs>
        <w:tab w:val="center" w:pos="4677"/>
        <w:tab w:val="right" w:pos="9355"/>
      </w:tabs>
    </w:pPr>
  </w:style>
  <w:style w:type="paragraph" w:styleId="af5">
    <w:name w:val="Title"/>
    <w:basedOn w:val="a"/>
    <w:link w:val="af6"/>
    <w:qFormat/>
    <w:pPr>
      <w:widowControl/>
      <w:jc w:val="center"/>
    </w:pPr>
    <w:rPr>
      <w:rFonts w:eastAsia="Times New Roman"/>
      <w:b/>
      <w:sz w:val="28"/>
      <w:szCs w:val="20"/>
      <w:lang w:eastAsia="ru-RU"/>
    </w:rPr>
  </w:style>
  <w:style w:type="paragraph" w:styleId="af7">
    <w:name w:val="footer"/>
    <w:basedOn w:val="a"/>
    <w:link w:val="af8"/>
    <w:uiPriority w:val="99"/>
    <w:unhideWhenUsed/>
    <w:qFormat/>
    <w:pPr>
      <w:tabs>
        <w:tab w:val="center" w:pos="4677"/>
        <w:tab w:val="right" w:pos="9355"/>
      </w:tabs>
    </w:pPr>
  </w:style>
  <w:style w:type="table" w:styleId="af9">
    <w:name w:val="Table Grid"/>
    <w:basedOn w:val="a1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3">
    <w:name w:val="заголовок 1"/>
    <w:basedOn w:val="a"/>
    <w:next w:val="a"/>
    <w:qFormat/>
    <w:pPr>
      <w:keepNext/>
      <w:jc w:val="center"/>
    </w:pPr>
    <w:rPr>
      <w:sz w:val="30"/>
      <w:szCs w:val="30"/>
    </w:r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character" w:customStyle="1" w:styleId="af4">
    <w:name w:val="Верхний колонтитул Знак"/>
    <w:basedOn w:val="a0"/>
    <w:link w:val="af3"/>
    <w:uiPriority w:val="99"/>
    <w:qFormat/>
    <w:rPr>
      <w:rFonts w:ascii="Times New Roman" w:eastAsia="Andale Sans UI" w:hAnsi="Times New Roman" w:cs="Times New Roman"/>
      <w:sz w:val="24"/>
      <w:szCs w:val="24"/>
      <w:lang w:eastAsia="ar-SA"/>
    </w:rPr>
  </w:style>
  <w:style w:type="character" w:customStyle="1" w:styleId="af8">
    <w:name w:val="Нижний колонтитул Знак"/>
    <w:basedOn w:val="a0"/>
    <w:link w:val="af7"/>
    <w:uiPriority w:val="99"/>
    <w:qFormat/>
    <w:rPr>
      <w:rFonts w:ascii="Times New Roman" w:eastAsia="Andale Sans UI" w:hAnsi="Times New Roman" w:cs="Times New Roman"/>
      <w:sz w:val="24"/>
      <w:szCs w:val="24"/>
      <w:lang w:eastAsia="ar-SA"/>
    </w:rPr>
  </w:style>
  <w:style w:type="character" w:customStyle="1" w:styleId="af2">
    <w:name w:val="Текст выноски Знак"/>
    <w:basedOn w:val="a0"/>
    <w:link w:val="af1"/>
    <w:uiPriority w:val="99"/>
    <w:semiHidden/>
    <w:qFormat/>
    <w:rPr>
      <w:rFonts w:ascii="Segoe UI" w:eastAsia="Andale Sans UI" w:hAnsi="Segoe UI" w:cs="Segoe UI"/>
      <w:sz w:val="18"/>
      <w:szCs w:val="18"/>
      <w:lang w:eastAsia="ar-SA"/>
    </w:rPr>
  </w:style>
  <w:style w:type="paragraph" w:styleId="afb">
    <w:name w:val="No Spacing"/>
    <w:uiPriority w:val="1"/>
    <w:qFormat/>
    <w:pPr>
      <w:widowControl w:val="0"/>
    </w:pPr>
    <w:rPr>
      <w:rFonts w:ascii="Times New Roman" w:eastAsia="Andale Sans UI" w:hAnsi="Times New Roman" w:cs="Times New Roman"/>
      <w:sz w:val="24"/>
      <w:szCs w:val="24"/>
      <w:lang w:eastAsia="ar-SA"/>
    </w:rPr>
  </w:style>
  <w:style w:type="character" w:customStyle="1" w:styleId="af6">
    <w:name w:val="Заголовок Знак"/>
    <w:basedOn w:val="a0"/>
    <w:link w:val="af5"/>
    <w:qFormat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+m4fpZKA0HxNiOGJi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s://disk.yandex.ru/d/vugBuWLSSsV6V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7D750-DFFE-4FA2-879B-0D1C389EB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240</Words>
  <Characters>1372</Characters>
  <Application>Microsoft Office Word</Application>
  <DocSecurity>0</DocSecurity>
  <Lines>11</Lines>
  <Paragraphs>3</Paragraphs>
  <ScaleCrop>false</ScaleCrop>
  <Company>Microsoft</Company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kab208_2</cp:lastModifiedBy>
  <cp:revision>499</cp:revision>
  <dcterms:created xsi:type="dcterms:W3CDTF">2019-11-29T12:22:00Z</dcterms:created>
  <dcterms:modified xsi:type="dcterms:W3CDTF">2025-07-31T04:27:00Z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9843F7BFDB3845FBADA2AE15519A0D09_12</vt:lpwstr>
  </property>
</Properties>
</file>